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1F" w:rsidRDefault="009D611F" w:rsidP="009D611F">
      <w:proofErr w:type="spellStart"/>
      <w:r>
        <w:t>Joah</w:t>
      </w:r>
      <w:proofErr w:type="spellEnd"/>
      <w:r>
        <w:t xml:space="preserve"> Williams </w:t>
      </w:r>
    </w:p>
    <w:p w:rsidR="009D611F" w:rsidRDefault="009D611F" w:rsidP="009D611F">
      <w:bookmarkStart w:id="0" w:name="_GoBack"/>
      <w:bookmarkEnd w:id="0"/>
    </w:p>
    <w:p w:rsidR="009D611F" w:rsidRDefault="009D611F" w:rsidP="009D611F"/>
    <w:p w:rsidR="009D611F" w:rsidRPr="009D611F" w:rsidRDefault="009D611F" w:rsidP="009D611F">
      <w:r w:rsidRPr="009D611F">
        <w:t xml:space="preserve">Dr. Williams is an Assistant Professor in the Department of Psychology at the University of Missouri - Kansas City where he is also Director of the Stress and Trauma Evaluation and Prevention Science (STEPS) Lab. He received his Ph.D. in Clinical Psychology from the University of Memphis in 2013. Dr. Williams also completed a </w:t>
      </w:r>
      <w:proofErr w:type="gramStart"/>
      <w:r w:rsidRPr="009D611F">
        <w:t>two year</w:t>
      </w:r>
      <w:proofErr w:type="gramEnd"/>
      <w:r w:rsidRPr="009D611F">
        <w:t xml:space="preserve"> postdoctoral fellowship in child and adult trauma research and treatment at the Medical University of South Carolina's National Crime Victims Research and Treatment Center. He has broad research and clinical interests in the area of traumatic stress, extending this work into the related areas of sexual violence, combat trauma, community violence, and traumatic grief. His program of research focuses on psychosocial and health consequences of trauma exposure and the development of traumatic stress prevention and early intervention programs. He is also a licensed psychologist in the state of Missouri and continues to practice as a psychologist at Truman Medical Center in Kansas City, MO.</w:t>
      </w:r>
    </w:p>
    <w:p w:rsidR="00D92F1A" w:rsidRDefault="00D92F1A"/>
    <w:sectPr w:rsidR="00D92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1F"/>
    <w:rsid w:val="009D611F"/>
    <w:rsid w:val="00D92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50AB"/>
  <w15:chartTrackingRefBased/>
  <w15:docId w15:val="{C1E83377-C448-41C4-BE4C-BEA9DE6C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Temp2</dc:creator>
  <cp:keywords/>
  <dc:description/>
  <cp:lastModifiedBy>Temp2</cp:lastModifiedBy>
  <cp:revision>1</cp:revision>
  <dcterms:created xsi:type="dcterms:W3CDTF">2020-03-19T19:48:00Z</dcterms:created>
  <dcterms:modified xsi:type="dcterms:W3CDTF">2020-03-19T19:48:00Z</dcterms:modified>
</cp:coreProperties>
</file>